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CDD59" w14:textId="77777777" w:rsidR="0012174F" w:rsidRDefault="0012174F" w:rsidP="0012174F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IN THE HON’BLE COURT OF ……………………. ……….., </w:t>
      </w:r>
    </w:p>
    <w:p w14:paraId="56644D56" w14:textId="77777777" w:rsidR="0012174F" w:rsidRDefault="0012174F" w:rsidP="0012174F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AT ………..</w:t>
      </w:r>
    </w:p>
    <w:p w14:paraId="60F7CA4F" w14:textId="77777777" w:rsidR="0012174F" w:rsidRDefault="0012174F" w:rsidP="0012174F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____ no. 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/</w:t>
      </w:r>
    </w:p>
    <w:p w14:paraId="1D193263" w14:textId="77777777" w:rsidR="0012174F" w:rsidRDefault="0012174F" w:rsidP="0012174F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…………………………….</w:t>
      </w:r>
    </w:p>
    <w:p w14:paraId="6AAEB2D7" w14:textId="77777777" w:rsidR="0012174F" w:rsidRDefault="0012174F" w:rsidP="0012174F">
      <w:pPr>
        <w:ind w:left="360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_____Petitioner</w:t>
      </w:r>
    </w:p>
    <w:p w14:paraId="4B0FC8C2" w14:textId="77777777" w:rsidR="0012174F" w:rsidRDefault="0012174F" w:rsidP="0012174F">
      <w:pPr>
        <w:ind w:left="72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V/s </w:t>
      </w:r>
    </w:p>
    <w:p w14:paraId="37958E79" w14:textId="77777777" w:rsidR="0012174F" w:rsidRDefault="0012174F" w:rsidP="0012174F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…………………………….. </w:t>
      </w:r>
    </w:p>
    <w:p w14:paraId="7F87832E" w14:textId="77777777" w:rsidR="0012174F" w:rsidRDefault="0012174F" w:rsidP="0012174F">
      <w:pPr>
        <w:ind w:left="360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_____Respondent</w:t>
      </w:r>
    </w:p>
    <w:p w14:paraId="0CC08A01" w14:textId="77777777" w:rsidR="0012174F" w:rsidRDefault="0012174F" w:rsidP="0012174F">
      <w:pPr>
        <w:ind w:left="3600" w:firstLine="720"/>
        <w:rPr>
          <w:rFonts w:ascii="Georgia" w:hAnsi="Georgia"/>
          <w:sz w:val="28"/>
          <w:szCs w:val="28"/>
        </w:rPr>
      </w:pPr>
    </w:p>
    <w:p w14:paraId="517AF971" w14:textId="77777777" w:rsidR="0012174F" w:rsidRDefault="0012174F" w:rsidP="0012174F">
      <w:pPr>
        <w:ind w:left="1418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Pursis on behalf of the petitioner/ respondent:</w:t>
      </w:r>
    </w:p>
    <w:p w14:paraId="75C03CEA" w14:textId="7F45C557" w:rsidR="0012174F" w:rsidRDefault="0012174F" w:rsidP="0012174F">
      <w:pPr>
        <w:ind w:left="1418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That in the above said matter, the matter is kept for the evidence. And the petitioner/ respondent has led the evidence and does not wish to produce any further oral and document</w:t>
      </w:r>
      <w:r w:rsidR="00341F78">
        <w:rPr>
          <w:rFonts w:ascii="Georgia" w:hAnsi="Georgia"/>
          <w:sz w:val="28"/>
          <w:szCs w:val="28"/>
        </w:rPr>
        <w:t>ary</w:t>
      </w:r>
      <w:r>
        <w:rPr>
          <w:rFonts w:ascii="Georgia" w:hAnsi="Georgia"/>
          <w:sz w:val="28"/>
          <w:szCs w:val="28"/>
        </w:rPr>
        <w:t xml:space="preserve"> evidence </w:t>
      </w:r>
    </w:p>
    <w:p w14:paraId="6AEDC72E" w14:textId="77777777" w:rsidR="0012174F" w:rsidRDefault="0012174F" w:rsidP="0012174F">
      <w:pPr>
        <w:ind w:left="1418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Hence, this evidence close pursis. </w:t>
      </w:r>
    </w:p>
    <w:p w14:paraId="3EFF1863" w14:textId="77777777" w:rsidR="0012174F" w:rsidRDefault="0012174F" w:rsidP="0012174F">
      <w:pPr>
        <w:ind w:left="1418" w:right="521"/>
        <w:jc w:val="both"/>
        <w:rPr>
          <w:rFonts w:ascii="Georgia" w:hAnsi="Georgia"/>
          <w:sz w:val="28"/>
          <w:szCs w:val="28"/>
        </w:rPr>
      </w:pPr>
    </w:p>
    <w:p w14:paraId="5B575E5D" w14:textId="77777777" w:rsidR="0012174F" w:rsidRDefault="0012174F" w:rsidP="0012174F">
      <w:pPr>
        <w:ind w:left="1418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DATE:</w:t>
      </w:r>
    </w:p>
    <w:p w14:paraId="41CBEBCE" w14:textId="77777777" w:rsidR="0012174F" w:rsidRDefault="0012174F" w:rsidP="0012174F">
      <w:pPr>
        <w:ind w:left="1418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PLACE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Adv. For ………………</w:t>
      </w:r>
    </w:p>
    <w:p w14:paraId="47220564" w14:textId="77777777" w:rsidR="0012174F" w:rsidRDefault="0012174F" w:rsidP="0012174F">
      <w:pPr>
        <w:ind w:left="1418" w:right="521"/>
        <w:jc w:val="both"/>
        <w:rPr>
          <w:rFonts w:ascii="Georgia" w:hAnsi="Georgia"/>
          <w:sz w:val="28"/>
          <w:szCs w:val="28"/>
        </w:rPr>
      </w:pPr>
    </w:p>
    <w:p w14:paraId="784182BE" w14:textId="77777777" w:rsidR="0012174F" w:rsidRDefault="0012174F"/>
    <w:sectPr w:rsidR="001217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74F"/>
    <w:rsid w:val="0012174F"/>
    <w:rsid w:val="00341F78"/>
    <w:rsid w:val="00694A71"/>
    <w:rsid w:val="00FA3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93501"/>
  <w15:chartTrackingRefBased/>
  <w15:docId w15:val="{42DFF813-5CF8-4EED-927E-92A596C07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mr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74F"/>
  </w:style>
  <w:style w:type="paragraph" w:styleId="Heading1">
    <w:name w:val="heading 1"/>
    <w:basedOn w:val="Normal"/>
    <w:next w:val="Normal"/>
    <w:link w:val="Heading1Char"/>
    <w:uiPriority w:val="9"/>
    <w:qFormat/>
    <w:rsid w:val="001217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17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17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17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17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17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17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17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17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174F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174F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174F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17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17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17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17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17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17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17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2174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17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2174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217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17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17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17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17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17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17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Supriya Kothari</dc:creator>
  <cp:keywords/>
  <dc:description/>
  <cp:lastModifiedBy>Supriya Kothari</cp:lastModifiedBy>
  <cp:revision>2</cp:revision>
  <dcterms:created xsi:type="dcterms:W3CDTF">2026-02-09T15:22:00Z</dcterms:created>
  <dcterms:modified xsi:type="dcterms:W3CDTF">2026-02-10T08:42:00Z</dcterms:modified>
</cp:coreProperties>
</file>